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DE" w:rsidRDefault="00AF4389">
      <w:pPr>
        <w:rPr>
          <w:sz w:val="28"/>
          <w:szCs w:val="28"/>
        </w:rPr>
      </w:pPr>
      <w:r w:rsidRPr="00842512">
        <w:rPr>
          <w:sz w:val="28"/>
          <w:szCs w:val="28"/>
        </w:rPr>
        <w:t xml:space="preserve">Anton </w:t>
      </w:r>
      <w:proofErr w:type="spellStart"/>
      <w:r w:rsidRPr="00842512">
        <w:rPr>
          <w:sz w:val="28"/>
          <w:szCs w:val="28"/>
        </w:rPr>
        <w:t>Franziscus</w:t>
      </w:r>
      <w:proofErr w:type="spellEnd"/>
      <w:r w:rsidRPr="00842512">
        <w:rPr>
          <w:sz w:val="28"/>
          <w:szCs w:val="28"/>
        </w:rPr>
        <w:t xml:space="preserve"> von </w:t>
      </w:r>
      <w:proofErr w:type="spellStart"/>
      <w:r w:rsidRPr="00842512">
        <w:rPr>
          <w:sz w:val="28"/>
          <w:szCs w:val="28"/>
        </w:rPr>
        <w:t>Willburg</w:t>
      </w:r>
      <w:proofErr w:type="spellEnd"/>
      <w:r w:rsidRPr="00842512">
        <w:rPr>
          <w:sz w:val="28"/>
          <w:szCs w:val="28"/>
        </w:rPr>
        <w:t xml:space="preserve"> </w:t>
      </w:r>
      <w:r w:rsidR="003D0BDE">
        <w:rPr>
          <w:sz w:val="28"/>
          <w:szCs w:val="28"/>
        </w:rPr>
        <w:t xml:space="preserve">(Tafel 19, </w:t>
      </w:r>
      <w:proofErr w:type="spellStart"/>
      <w:proofErr w:type="gramStart"/>
      <w:r w:rsidR="003D0BDE">
        <w:rPr>
          <w:sz w:val="28"/>
          <w:szCs w:val="28"/>
        </w:rPr>
        <w:t>Willburgerchronik</w:t>
      </w:r>
      <w:proofErr w:type="spellEnd"/>
      <w:r w:rsidR="003D0BDE">
        <w:rPr>
          <w:sz w:val="28"/>
          <w:szCs w:val="28"/>
        </w:rPr>
        <w:t>)</w:t>
      </w:r>
      <w:r w:rsidRPr="00842512">
        <w:rPr>
          <w:sz w:val="28"/>
          <w:szCs w:val="28"/>
        </w:rPr>
        <w:t>wurde</w:t>
      </w:r>
      <w:proofErr w:type="gramEnd"/>
      <w:r w:rsidRPr="00842512">
        <w:rPr>
          <w:sz w:val="28"/>
          <w:szCs w:val="28"/>
        </w:rPr>
        <w:t xml:space="preserve"> am 27.12. 1728 in </w:t>
      </w:r>
      <w:proofErr w:type="spellStart"/>
      <w:r w:rsidRPr="00842512">
        <w:rPr>
          <w:sz w:val="28"/>
          <w:szCs w:val="28"/>
        </w:rPr>
        <w:t>Lingnau</w:t>
      </w:r>
      <w:proofErr w:type="spellEnd"/>
      <w:r w:rsidRPr="00842512">
        <w:rPr>
          <w:sz w:val="28"/>
          <w:szCs w:val="28"/>
        </w:rPr>
        <w:t xml:space="preserve"> als</w:t>
      </w:r>
      <w:r w:rsidR="003D0BDE">
        <w:rPr>
          <w:sz w:val="28"/>
          <w:szCs w:val="28"/>
        </w:rPr>
        <w:t xml:space="preserve"> </w:t>
      </w:r>
      <w:r w:rsidRPr="00842512">
        <w:rPr>
          <w:sz w:val="28"/>
          <w:szCs w:val="28"/>
        </w:rPr>
        <w:t xml:space="preserve">Sohn von Johannes von </w:t>
      </w:r>
      <w:proofErr w:type="spellStart"/>
      <w:r w:rsidRPr="00842512">
        <w:rPr>
          <w:sz w:val="28"/>
          <w:szCs w:val="28"/>
        </w:rPr>
        <w:t>Willburg</w:t>
      </w:r>
      <w:proofErr w:type="spellEnd"/>
      <w:r w:rsidRPr="00842512">
        <w:rPr>
          <w:sz w:val="28"/>
          <w:szCs w:val="28"/>
        </w:rPr>
        <w:t xml:space="preserve"> und dessen 2. Ehefrau </w:t>
      </w:r>
    </w:p>
    <w:p w:rsidR="00AF4389" w:rsidRPr="00842512" w:rsidRDefault="00AF4389">
      <w:pPr>
        <w:rPr>
          <w:sz w:val="28"/>
          <w:szCs w:val="28"/>
        </w:rPr>
      </w:pPr>
      <w:r w:rsidRPr="00842512">
        <w:rPr>
          <w:sz w:val="28"/>
          <w:szCs w:val="28"/>
        </w:rPr>
        <w:t>J. Rauchmüller geboren.</w:t>
      </w:r>
    </w:p>
    <w:p w:rsidR="00BD1849" w:rsidRPr="00842512" w:rsidRDefault="00BD1849">
      <w:pPr>
        <w:rPr>
          <w:sz w:val="28"/>
          <w:szCs w:val="28"/>
        </w:rPr>
      </w:pPr>
      <w:r w:rsidRPr="00842512">
        <w:rPr>
          <w:sz w:val="28"/>
          <w:szCs w:val="28"/>
        </w:rPr>
        <w:t xml:space="preserve">Er besuchte in </w:t>
      </w:r>
      <w:proofErr w:type="spellStart"/>
      <w:r w:rsidRPr="00842512">
        <w:rPr>
          <w:sz w:val="28"/>
          <w:szCs w:val="28"/>
        </w:rPr>
        <w:t>Lingnau</w:t>
      </w:r>
      <w:proofErr w:type="spellEnd"/>
      <w:r w:rsidRPr="00842512">
        <w:rPr>
          <w:sz w:val="28"/>
          <w:szCs w:val="28"/>
        </w:rPr>
        <w:t xml:space="preserve"> die Volksschule.</w:t>
      </w:r>
    </w:p>
    <w:p w:rsidR="00AF4389" w:rsidRDefault="00C715F9">
      <w:pPr>
        <w:rPr>
          <w:sz w:val="28"/>
          <w:szCs w:val="28"/>
        </w:rPr>
      </w:pPr>
      <w:r>
        <w:rPr>
          <w:sz w:val="28"/>
          <w:szCs w:val="28"/>
        </w:rPr>
        <w:t xml:space="preserve">In dem </w:t>
      </w:r>
      <w:proofErr w:type="spellStart"/>
      <w:r>
        <w:rPr>
          <w:sz w:val="28"/>
          <w:szCs w:val="28"/>
        </w:rPr>
        <w:t>Voralberger</w:t>
      </w:r>
      <w:proofErr w:type="spellEnd"/>
      <w:r>
        <w:rPr>
          <w:sz w:val="28"/>
          <w:szCs w:val="28"/>
        </w:rPr>
        <w:t xml:space="preserve"> Dorf war man sich schon früh des Wertes </w:t>
      </w:r>
      <w:proofErr w:type="gramStart"/>
      <w:r>
        <w:rPr>
          <w:sz w:val="28"/>
          <w:szCs w:val="28"/>
        </w:rPr>
        <w:t xml:space="preserve">der </w:t>
      </w:r>
      <w:r w:rsidR="00AF4389" w:rsidRPr="00842512">
        <w:rPr>
          <w:sz w:val="28"/>
          <w:szCs w:val="28"/>
        </w:rPr>
        <w:t xml:space="preserve"> </w:t>
      </w:r>
      <w:r>
        <w:rPr>
          <w:sz w:val="28"/>
          <w:szCs w:val="28"/>
        </w:rPr>
        <w:t>Bildung</w:t>
      </w:r>
      <w:proofErr w:type="gramEnd"/>
      <w:r>
        <w:rPr>
          <w:sz w:val="28"/>
          <w:szCs w:val="28"/>
        </w:rPr>
        <w:t xml:space="preserve"> bewusst. Zwei Bürger richteten 1741 eine S</w:t>
      </w:r>
      <w:r w:rsidR="00AF4389" w:rsidRPr="00842512">
        <w:rPr>
          <w:sz w:val="28"/>
          <w:szCs w:val="28"/>
        </w:rPr>
        <w:t>tiftung</w:t>
      </w:r>
      <w:r>
        <w:rPr>
          <w:sz w:val="28"/>
          <w:szCs w:val="28"/>
        </w:rPr>
        <w:t xml:space="preserve"> ein. Der Stiftungszweck der Stiftung des </w:t>
      </w:r>
      <w:proofErr w:type="gramStart"/>
      <w:r>
        <w:rPr>
          <w:sz w:val="28"/>
          <w:szCs w:val="28"/>
        </w:rPr>
        <w:t>Pfarrers  Dr.</w:t>
      </w:r>
      <w:proofErr w:type="gramEnd"/>
      <w:r>
        <w:rPr>
          <w:sz w:val="28"/>
          <w:szCs w:val="28"/>
        </w:rPr>
        <w:t xml:space="preserve"> Johann Vögel (1677-1705)</w:t>
      </w:r>
      <w:r w:rsidR="00AF4389" w:rsidRPr="00842512">
        <w:rPr>
          <w:sz w:val="28"/>
          <w:szCs w:val="28"/>
        </w:rPr>
        <w:t xml:space="preserve"> </w:t>
      </w:r>
      <w:r>
        <w:rPr>
          <w:sz w:val="28"/>
          <w:szCs w:val="28"/>
        </w:rPr>
        <w:t xml:space="preserve">war die Lehrerentlohnung und </w:t>
      </w:r>
      <w:r w:rsidRPr="00C715F9">
        <w:rPr>
          <w:sz w:val="28"/>
          <w:szCs w:val="28"/>
        </w:rPr>
        <w:t xml:space="preserve">Franz Anton </w:t>
      </w:r>
      <w:proofErr w:type="spellStart"/>
      <w:r w:rsidRPr="00C715F9">
        <w:rPr>
          <w:sz w:val="28"/>
          <w:szCs w:val="28"/>
        </w:rPr>
        <w:t>Berreiter</w:t>
      </w:r>
      <w:proofErr w:type="spellEnd"/>
      <w:r w:rsidRPr="00C715F9">
        <w:rPr>
          <w:sz w:val="28"/>
          <w:szCs w:val="28"/>
        </w:rPr>
        <w:t xml:space="preserve">, Doktor der Rechte, stiftete ein Studien-Stipendium (1741) für einen </w:t>
      </w:r>
      <w:r w:rsidR="0011543A">
        <w:rPr>
          <w:sz w:val="28"/>
          <w:szCs w:val="28"/>
        </w:rPr>
        <w:t xml:space="preserve">männlichen Studierenden </w:t>
      </w:r>
      <w:r w:rsidR="00AF4389" w:rsidRPr="00842512">
        <w:rPr>
          <w:sz w:val="28"/>
          <w:szCs w:val="28"/>
        </w:rPr>
        <w:t>aus dem Verwandtenkreis der Stifter. Zu diesen Stipendiaten zählte au</w:t>
      </w:r>
      <w:r w:rsidR="00BD1849" w:rsidRPr="00842512">
        <w:rPr>
          <w:sz w:val="28"/>
          <w:szCs w:val="28"/>
        </w:rPr>
        <w:t>ch Anton.</w:t>
      </w:r>
    </w:p>
    <w:p w:rsidR="00327FBD" w:rsidRDefault="00327FBD">
      <w:pPr>
        <w:rPr>
          <w:sz w:val="28"/>
          <w:szCs w:val="28"/>
        </w:rPr>
      </w:pPr>
      <w:r>
        <w:rPr>
          <w:sz w:val="28"/>
          <w:szCs w:val="28"/>
        </w:rPr>
        <w:t>Er studierte in Augsburg Chirurgie. Er unternahm eine Studienreise, kam da auch nach Straßburg. Dort bildete er sich in Anatomie und Chirurgie weiter.</w:t>
      </w:r>
    </w:p>
    <w:p w:rsidR="00370D23" w:rsidRPr="00842512" w:rsidRDefault="00327FBD">
      <w:pPr>
        <w:rPr>
          <w:sz w:val="28"/>
          <w:szCs w:val="28"/>
        </w:rPr>
      </w:pPr>
      <w:r>
        <w:rPr>
          <w:sz w:val="28"/>
          <w:szCs w:val="28"/>
        </w:rPr>
        <w:t>Einen weiteren Aufenthalt hatte er in Salzburg. Dort ler</w:t>
      </w:r>
      <w:r w:rsidR="003D0BDE">
        <w:rPr>
          <w:sz w:val="28"/>
          <w:szCs w:val="28"/>
        </w:rPr>
        <w:t xml:space="preserve">nte er den Grafen </w:t>
      </w:r>
      <w:proofErr w:type="spellStart"/>
      <w:r w:rsidR="003D0BDE">
        <w:rPr>
          <w:sz w:val="28"/>
          <w:szCs w:val="28"/>
        </w:rPr>
        <w:t>Lodron</w:t>
      </w:r>
      <w:proofErr w:type="spellEnd"/>
      <w:r w:rsidR="003D0BDE">
        <w:rPr>
          <w:sz w:val="28"/>
          <w:szCs w:val="28"/>
        </w:rPr>
        <w:t xml:space="preserve"> kennen. </w:t>
      </w:r>
      <w:r>
        <w:rPr>
          <w:sz w:val="28"/>
          <w:szCs w:val="28"/>
        </w:rPr>
        <w:t>1759 trat er in gräfliche Dienste</w:t>
      </w:r>
      <w:r w:rsidR="003C2611">
        <w:rPr>
          <w:sz w:val="28"/>
          <w:szCs w:val="28"/>
        </w:rPr>
        <w:t>. Kaiserin Maria Theresia erteilte ihm aufgrund eines Majestätsgesuchs die Erlaubnis,</w:t>
      </w:r>
      <w:r w:rsidR="00370D23">
        <w:rPr>
          <w:sz w:val="28"/>
          <w:szCs w:val="28"/>
        </w:rPr>
        <w:t xml:space="preserve"> in Gmünd</w:t>
      </w:r>
      <w:r w:rsidR="003D0BDE">
        <w:rPr>
          <w:sz w:val="28"/>
          <w:szCs w:val="28"/>
        </w:rPr>
        <w:t xml:space="preserve"> in </w:t>
      </w:r>
      <w:proofErr w:type="gramStart"/>
      <w:r w:rsidR="003D0BDE">
        <w:rPr>
          <w:sz w:val="28"/>
          <w:szCs w:val="28"/>
        </w:rPr>
        <w:t xml:space="preserve">Kärnten </w:t>
      </w:r>
      <w:r w:rsidR="00370D23">
        <w:rPr>
          <w:sz w:val="28"/>
          <w:szCs w:val="28"/>
        </w:rPr>
        <w:t xml:space="preserve"> eine</w:t>
      </w:r>
      <w:proofErr w:type="gramEnd"/>
      <w:r w:rsidR="00370D23">
        <w:rPr>
          <w:sz w:val="28"/>
          <w:szCs w:val="28"/>
        </w:rPr>
        <w:t xml:space="preserve"> Praxis auszuüben. In dem Gesuch hieß es, d</w:t>
      </w:r>
      <w:r w:rsidR="003D0BDE">
        <w:rPr>
          <w:sz w:val="28"/>
          <w:szCs w:val="28"/>
        </w:rPr>
        <w:t xml:space="preserve">ass er in arte </w:t>
      </w:r>
      <w:proofErr w:type="spellStart"/>
      <w:r w:rsidR="003D0BDE">
        <w:rPr>
          <w:sz w:val="28"/>
          <w:szCs w:val="28"/>
        </w:rPr>
        <w:t>chirugica</w:t>
      </w:r>
      <w:proofErr w:type="spellEnd"/>
      <w:r w:rsidR="003D0BDE">
        <w:rPr>
          <w:sz w:val="28"/>
          <w:szCs w:val="28"/>
        </w:rPr>
        <w:t xml:space="preserve"> </w:t>
      </w:r>
      <w:r w:rsidR="00370D23">
        <w:rPr>
          <w:sz w:val="28"/>
          <w:szCs w:val="28"/>
        </w:rPr>
        <w:t xml:space="preserve">et </w:t>
      </w:r>
      <w:proofErr w:type="spellStart"/>
      <w:r w:rsidR="00370D23">
        <w:rPr>
          <w:sz w:val="28"/>
          <w:szCs w:val="28"/>
        </w:rPr>
        <w:t>anatomica</w:t>
      </w:r>
      <w:proofErr w:type="spellEnd"/>
      <w:r w:rsidR="003D0BDE">
        <w:rPr>
          <w:sz w:val="28"/>
          <w:szCs w:val="28"/>
        </w:rPr>
        <w:t xml:space="preserve"> </w:t>
      </w:r>
      <w:r w:rsidR="00370D23">
        <w:rPr>
          <w:sz w:val="28"/>
          <w:szCs w:val="28"/>
        </w:rPr>
        <w:t xml:space="preserve">besonders auch </w:t>
      </w:r>
      <w:proofErr w:type="spellStart"/>
      <w:r w:rsidR="00370D23">
        <w:rPr>
          <w:sz w:val="28"/>
          <w:szCs w:val="28"/>
        </w:rPr>
        <w:t>opthalmica</w:t>
      </w:r>
      <w:proofErr w:type="spellEnd"/>
      <w:r w:rsidR="00370D23">
        <w:rPr>
          <w:sz w:val="28"/>
          <w:szCs w:val="28"/>
        </w:rPr>
        <w:t xml:space="preserve"> die beste Frucht geschöpft habe, weshalb ihn auch Graf </w:t>
      </w:r>
      <w:proofErr w:type="spellStart"/>
      <w:r w:rsidR="00370D23">
        <w:rPr>
          <w:sz w:val="28"/>
          <w:szCs w:val="28"/>
        </w:rPr>
        <w:t>Lodron</w:t>
      </w:r>
      <w:proofErr w:type="spellEnd"/>
      <w:r w:rsidR="00370D23">
        <w:rPr>
          <w:sz w:val="28"/>
          <w:szCs w:val="28"/>
        </w:rPr>
        <w:t xml:space="preserve"> pro </w:t>
      </w:r>
      <w:proofErr w:type="spellStart"/>
      <w:r w:rsidR="00370D23">
        <w:rPr>
          <w:sz w:val="28"/>
          <w:szCs w:val="28"/>
        </w:rPr>
        <w:t>bono</w:t>
      </w:r>
      <w:proofErr w:type="spellEnd"/>
      <w:r w:rsidR="00370D23">
        <w:rPr>
          <w:sz w:val="28"/>
          <w:szCs w:val="28"/>
        </w:rPr>
        <w:t xml:space="preserve"> publico in Gmünd als Chirurgen angestellt habe.</w:t>
      </w:r>
      <w:r w:rsidR="00B74ECA">
        <w:rPr>
          <w:sz w:val="28"/>
          <w:szCs w:val="28"/>
        </w:rPr>
        <w:t xml:space="preserve"> Er bekam eine freie Wohnung im Pfleghaus und 100 Gulden jährlich. Das „</w:t>
      </w:r>
      <w:proofErr w:type="spellStart"/>
      <w:r w:rsidR="00B74ECA">
        <w:rPr>
          <w:sz w:val="28"/>
          <w:szCs w:val="28"/>
        </w:rPr>
        <w:t>Willburghaus</w:t>
      </w:r>
      <w:proofErr w:type="spellEnd"/>
      <w:r w:rsidR="00B74ECA">
        <w:rPr>
          <w:sz w:val="28"/>
          <w:szCs w:val="28"/>
        </w:rPr>
        <w:t>“ in der Kirchgasse</w:t>
      </w:r>
      <w:r w:rsidR="003D0BDE">
        <w:rPr>
          <w:sz w:val="28"/>
          <w:szCs w:val="28"/>
        </w:rPr>
        <w:t xml:space="preserve"> 39 </w:t>
      </w:r>
      <w:r w:rsidR="00B74ECA">
        <w:rPr>
          <w:sz w:val="28"/>
          <w:szCs w:val="28"/>
        </w:rPr>
        <w:t>in Gmünd steht heute unter Denkmalschutz.</w:t>
      </w:r>
    </w:p>
    <w:p w:rsidR="00050B53" w:rsidRDefault="00050B53">
      <w:pPr>
        <w:rPr>
          <w:sz w:val="28"/>
          <w:szCs w:val="28"/>
        </w:rPr>
      </w:pPr>
      <w:r w:rsidRPr="00842512">
        <w:rPr>
          <w:sz w:val="28"/>
          <w:szCs w:val="28"/>
        </w:rPr>
        <w:t xml:space="preserve">1759 heiratete er Maria Anna </w:t>
      </w:r>
      <w:proofErr w:type="spellStart"/>
      <w:r w:rsidRPr="00842512">
        <w:rPr>
          <w:sz w:val="28"/>
          <w:szCs w:val="28"/>
        </w:rPr>
        <w:t>Hinteregger</w:t>
      </w:r>
      <w:proofErr w:type="spellEnd"/>
      <w:r w:rsidRPr="00842512">
        <w:rPr>
          <w:sz w:val="28"/>
          <w:szCs w:val="28"/>
        </w:rPr>
        <w:t>, mit der</w:t>
      </w:r>
      <w:r w:rsidR="00842512" w:rsidRPr="00842512">
        <w:rPr>
          <w:sz w:val="28"/>
          <w:szCs w:val="28"/>
        </w:rPr>
        <w:t xml:space="preserve"> z</w:t>
      </w:r>
      <w:r w:rsidR="00415885">
        <w:rPr>
          <w:sz w:val="28"/>
          <w:szCs w:val="28"/>
        </w:rPr>
        <w:t>wei Söhne</w:t>
      </w:r>
      <w:r w:rsidRPr="00842512">
        <w:rPr>
          <w:sz w:val="28"/>
          <w:szCs w:val="28"/>
        </w:rPr>
        <w:t>, n</w:t>
      </w:r>
      <w:r w:rsidR="00415885">
        <w:rPr>
          <w:sz w:val="28"/>
          <w:szCs w:val="28"/>
        </w:rPr>
        <w:t xml:space="preserve">ämlich Johann Peter und Josef Bernhard sowie die Tochter Barbara </w:t>
      </w:r>
      <w:r w:rsidRPr="00842512">
        <w:rPr>
          <w:sz w:val="28"/>
          <w:szCs w:val="28"/>
        </w:rPr>
        <w:t>hatte.</w:t>
      </w:r>
    </w:p>
    <w:p w:rsidR="00BC6D02" w:rsidRDefault="00BC6D02">
      <w:pPr>
        <w:rPr>
          <w:sz w:val="28"/>
          <w:szCs w:val="28"/>
        </w:rPr>
      </w:pPr>
      <w:r>
        <w:rPr>
          <w:sz w:val="28"/>
          <w:szCs w:val="28"/>
        </w:rPr>
        <w:t xml:space="preserve">Die zwei in Gmünd ansässigen bürgerlichen Bader durfte er nicht beeinträchtigen. Von </w:t>
      </w:r>
      <w:proofErr w:type="spellStart"/>
      <w:r>
        <w:rPr>
          <w:sz w:val="28"/>
          <w:szCs w:val="28"/>
        </w:rPr>
        <w:t>Willburg</w:t>
      </w:r>
      <w:proofErr w:type="spellEnd"/>
      <w:r>
        <w:rPr>
          <w:sz w:val="28"/>
          <w:szCs w:val="28"/>
        </w:rPr>
        <w:t xml:space="preserve"> hatte</w:t>
      </w:r>
      <w:r w:rsidR="00A5614F">
        <w:rPr>
          <w:sz w:val="28"/>
          <w:szCs w:val="28"/>
        </w:rPr>
        <w:t xml:space="preserve"> auch eine eigene Apotheke. Er b</w:t>
      </w:r>
      <w:r>
        <w:rPr>
          <w:sz w:val="28"/>
          <w:szCs w:val="28"/>
        </w:rPr>
        <w:t xml:space="preserve">efasste sich auch mit Kuren und schrieb dem Wasser </w:t>
      </w:r>
      <w:r w:rsidRPr="00BC6D02">
        <w:rPr>
          <w:sz w:val="28"/>
          <w:szCs w:val="28"/>
        </w:rPr>
        <w:t>mit Spuren von Radium, Schwefel und Eisen eine besondere Heilwirkung zu.</w:t>
      </w:r>
      <w:r>
        <w:rPr>
          <w:sz w:val="28"/>
          <w:szCs w:val="28"/>
        </w:rPr>
        <w:t xml:space="preserve"> Seine „trefflichen Kuren“ führten ihm bald hochadlige Patienten aus Klagenfurt zu. Aber nicht nur diese, auch rheuma</w:t>
      </w:r>
      <w:r w:rsidR="00264C6F">
        <w:rPr>
          <w:sz w:val="28"/>
          <w:szCs w:val="28"/>
        </w:rPr>
        <w:t>-und gicht</w:t>
      </w:r>
      <w:r>
        <w:rPr>
          <w:sz w:val="28"/>
          <w:szCs w:val="28"/>
        </w:rPr>
        <w:t xml:space="preserve">geplagte Bauern, Holzfäller und Jäger </w:t>
      </w:r>
      <w:r w:rsidR="00264C6F">
        <w:rPr>
          <w:sz w:val="28"/>
          <w:szCs w:val="28"/>
        </w:rPr>
        <w:t xml:space="preserve">schickte er zur Kur ins </w:t>
      </w:r>
      <w:proofErr w:type="spellStart"/>
      <w:r w:rsidR="00264C6F">
        <w:rPr>
          <w:sz w:val="28"/>
          <w:szCs w:val="28"/>
        </w:rPr>
        <w:t>Karlbad</w:t>
      </w:r>
      <w:proofErr w:type="spellEnd"/>
      <w:r w:rsidR="00264C6F">
        <w:rPr>
          <w:sz w:val="28"/>
          <w:szCs w:val="28"/>
        </w:rPr>
        <w:t xml:space="preserve">. Das alte Bauernbad auf dem Gemeindegebiet von Krems in Kärnten gelegen gilt heute als das letzte seiner Art in den Ostalpen. Dem Gmünder Arzt sind die ersten schriftlichen Hinweise auf das </w:t>
      </w:r>
      <w:proofErr w:type="spellStart"/>
      <w:r w:rsidR="00264C6F">
        <w:rPr>
          <w:sz w:val="28"/>
          <w:szCs w:val="28"/>
        </w:rPr>
        <w:t>Karlbad</w:t>
      </w:r>
      <w:proofErr w:type="spellEnd"/>
      <w:r w:rsidR="00264C6F">
        <w:rPr>
          <w:sz w:val="28"/>
          <w:szCs w:val="28"/>
        </w:rPr>
        <w:t xml:space="preserve"> zu verdanken.</w:t>
      </w:r>
    </w:p>
    <w:p w:rsidR="00264C6F" w:rsidRDefault="00264C6F">
      <w:pPr>
        <w:rPr>
          <w:sz w:val="28"/>
          <w:szCs w:val="28"/>
        </w:rPr>
      </w:pPr>
      <w:r>
        <w:rPr>
          <w:sz w:val="28"/>
          <w:szCs w:val="28"/>
        </w:rPr>
        <w:t xml:space="preserve">Viel Erfolg erregt auch Neid. Der </w:t>
      </w:r>
      <w:proofErr w:type="spellStart"/>
      <w:r>
        <w:rPr>
          <w:sz w:val="28"/>
          <w:szCs w:val="28"/>
        </w:rPr>
        <w:t>Villacher</w:t>
      </w:r>
      <w:proofErr w:type="spellEnd"/>
      <w:r>
        <w:rPr>
          <w:sz w:val="28"/>
          <w:szCs w:val="28"/>
        </w:rPr>
        <w:t xml:space="preserve"> </w:t>
      </w:r>
      <w:proofErr w:type="spellStart"/>
      <w:r>
        <w:rPr>
          <w:sz w:val="28"/>
          <w:szCs w:val="28"/>
        </w:rPr>
        <w:t>Medicus</w:t>
      </w:r>
      <w:proofErr w:type="spellEnd"/>
      <w:r>
        <w:rPr>
          <w:sz w:val="28"/>
          <w:szCs w:val="28"/>
        </w:rPr>
        <w:t xml:space="preserve"> erreichte bei der Hohen landesfürstlichen Repräsentation und Kammer das Verbot der Praxis von </w:t>
      </w:r>
      <w:proofErr w:type="spellStart"/>
      <w:r>
        <w:rPr>
          <w:sz w:val="28"/>
          <w:szCs w:val="28"/>
        </w:rPr>
        <w:t>Willburgs</w:t>
      </w:r>
      <w:proofErr w:type="spellEnd"/>
      <w:r>
        <w:rPr>
          <w:sz w:val="28"/>
          <w:szCs w:val="28"/>
        </w:rPr>
        <w:t xml:space="preserve">. Der mittlerweile bekannte Arzt von </w:t>
      </w:r>
      <w:proofErr w:type="spellStart"/>
      <w:r>
        <w:rPr>
          <w:sz w:val="28"/>
          <w:szCs w:val="28"/>
        </w:rPr>
        <w:t>Willburg</w:t>
      </w:r>
      <w:proofErr w:type="spellEnd"/>
      <w:r>
        <w:rPr>
          <w:sz w:val="28"/>
          <w:szCs w:val="28"/>
        </w:rPr>
        <w:t xml:space="preserve"> konnte aber nach </w:t>
      </w:r>
      <w:r>
        <w:rPr>
          <w:sz w:val="28"/>
          <w:szCs w:val="28"/>
        </w:rPr>
        <w:lastRenderedPageBreak/>
        <w:t xml:space="preserve">Einspruch und stichhaltiger Begründung seine segensreiche Tätigkeit in Gmünd </w:t>
      </w:r>
      <w:proofErr w:type="gramStart"/>
      <w:r>
        <w:rPr>
          <w:sz w:val="28"/>
          <w:szCs w:val="28"/>
        </w:rPr>
        <w:t>wieder aufnehmen</w:t>
      </w:r>
      <w:proofErr w:type="gramEnd"/>
      <w:r>
        <w:rPr>
          <w:sz w:val="28"/>
          <w:szCs w:val="28"/>
        </w:rPr>
        <w:t>.</w:t>
      </w:r>
      <w:r w:rsidR="00D11B00">
        <w:rPr>
          <w:sz w:val="28"/>
          <w:szCs w:val="28"/>
        </w:rPr>
        <w:t xml:space="preserve"> Besondere Erfolge erzielte er auf dem Gebiet der Augenheilkunde. Er hatte wohl einige Fertigkeit in der Behandlung des Stars erzielt und auch ein Buch über die Behandlung geschrieben.</w:t>
      </w:r>
    </w:p>
    <w:p w:rsidR="00D11B00" w:rsidRDefault="0001094A">
      <w:pPr>
        <w:rPr>
          <w:sz w:val="28"/>
          <w:szCs w:val="28"/>
        </w:rPr>
      </w:pPr>
      <w:r>
        <w:rPr>
          <w:sz w:val="28"/>
          <w:szCs w:val="28"/>
        </w:rPr>
        <w:t>“</w:t>
      </w:r>
      <w:r w:rsidR="00D11B00" w:rsidRPr="00D11B00">
        <w:rPr>
          <w:sz w:val="28"/>
          <w:szCs w:val="28"/>
        </w:rPr>
        <w:t xml:space="preserve">Betrachtung über die </w:t>
      </w:r>
      <w:proofErr w:type="spellStart"/>
      <w:r w:rsidR="00D11B00" w:rsidRPr="00D11B00">
        <w:rPr>
          <w:sz w:val="28"/>
          <w:szCs w:val="28"/>
        </w:rPr>
        <w:t>bishero</w:t>
      </w:r>
      <w:proofErr w:type="spellEnd"/>
      <w:r w:rsidR="00D11B00" w:rsidRPr="00D11B00">
        <w:rPr>
          <w:sz w:val="28"/>
          <w:szCs w:val="28"/>
        </w:rPr>
        <w:t xml:space="preserve"> gewöhnlichen Operationen des </w:t>
      </w:r>
      <w:proofErr w:type="spellStart"/>
      <w:r w:rsidR="00D11B00" w:rsidRPr="00D11B00">
        <w:rPr>
          <w:sz w:val="28"/>
          <w:szCs w:val="28"/>
        </w:rPr>
        <w:t>Staars</w:t>
      </w:r>
      <w:proofErr w:type="spellEnd"/>
      <w:r w:rsidR="00D11B00" w:rsidRPr="00D11B00">
        <w:rPr>
          <w:sz w:val="28"/>
          <w:szCs w:val="28"/>
        </w:rPr>
        <w:t>, samt der Anzeige einer leichtern und verbesserten Art dieselben zu machen</w:t>
      </w:r>
      <w:r>
        <w:rPr>
          <w:sz w:val="28"/>
          <w:szCs w:val="28"/>
        </w:rPr>
        <w:t xml:space="preserve">“ erschien 1785 bei Stein in Nürnberg. Darin stellte er die Methode </w:t>
      </w:r>
      <w:proofErr w:type="gramStart"/>
      <w:r>
        <w:rPr>
          <w:sz w:val="28"/>
          <w:szCs w:val="28"/>
        </w:rPr>
        <w:t>der  „</w:t>
      </w:r>
      <w:proofErr w:type="spellStart"/>
      <w:proofErr w:type="gramEnd"/>
      <w:r>
        <w:rPr>
          <w:sz w:val="28"/>
          <w:szCs w:val="28"/>
        </w:rPr>
        <w:t>Reclinatio</w:t>
      </w:r>
      <w:proofErr w:type="spellEnd"/>
      <w:r>
        <w:rPr>
          <w:sz w:val="28"/>
          <w:szCs w:val="28"/>
        </w:rPr>
        <w:t xml:space="preserve"> </w:t>
      </w:r>
      <w:proofErr w:type="spellStart"/>
      <w:r>
        <w:rPr>
          <w:sz w:val="28"/>
          <w:szCs w:val="28"/>
        </w:rPr>
        <w:t>lentis</w:t>
      </w:r>
      <w:proofErr w:type="spellEnd"/>
      <w:r>
        <w:rPr>
          <w:sz w:val="28"/>
          <w:szCs w:val="28"/>
        </w:rPr>
        <w:t>“ vor.</w:t>
      </w:r>
    </w:p>
    <w:p w:rsidR="0054218C" w:rsidRPr="00842512" w:rsidRDefault="0054218C">
      <w:pPr>
        <w:rPr>
          <w:sz w:val="28"/>
          <w:szCs w:val="28"/>
        </w:rPr>
      </w:pPr>
      <w:r>
        <w:rPr>
          <w:sz w:val="28"/>
          <w:szCs w:val="28"/>
        </w:rPr>
        <w:t xml:space="preserve">Auch über die Tierheilkunde ließ </w:t>
      </w:r>
      <w:r w:rsidR="00A5614F">
        <w:rPr>
          <w:sz w:val="28"/>
          <w:szCs w:val="28"/>
        </w:rPr>
        <w:t xml:space="preserve">er sich aus. 1794 erschien ebenfalls </w:t>
      </w:r>
      <w:r>
        <w:rPr>
          <w:sz w:val="28"/>
          <w:szCs w:val="28"/>
        </w:rPr>
        <w:t>in Nürnberg seine „</w:t>
      </w:r>
      <w:r w:rsidRPr="0054218C">
        <w:rPr>
          <w:sz w:val="28"/>
          <w:szCs w:val="28"/>
        </w:rPr>
        <w:t xml:space="preserve">Anleitung für das Landvolk in Absicht auf die </w:t>
      </w:r>
      <w:proofErr w:type="spellStart"/>
      <w:r w:rsidRPr="0054218C">
        <w:rPr>
          <w:sz w:val="28"/>
          <w:szCs w:val="28"/>
        </w:rPr>
        <w:t>Erkänntniß</w:t>
      </w:r>
      <w:proofErr w:type="spellEnd"/>
      <w:r w:rsidRPr="0054218C">
        <w:rPr>
          <w:sz w:val="28"/>
          <w:szCs w:val="28"/>
        </w:rPr>
        <w:t xml:space="preserve"> und Heilungsart der Krankheiten des Rind-Viehes samt den </w:t>
      </w:r>
      <w:proofErr w:type="spellStart"/>
      <w:r w:rsidRPr="0054218C">
        <w:rPr>
          <w:sz w:val="28"/>
          <w:szCs w:val="28"/>
        </w:rPr>
        <w:t>Hülfsmitteln</w:t>
      </w:r>
      <w:proofErr w:type="spellEnd"/>
      <w:r w:rsidRPr="0054218C">
        <w:rPr>
          <w:sz w:val="28"/>
          <w:szCs w:val="28"/>
        </w:rPr>
        <w:t xml:space="preserve"> und </w:t>
      </w:r>
      <w:proofErr w:type="spellStart"/>
      <w:r w:rsidRPr="0054218C">
        <w:rPr>
          <w:sz w:val="28"/>
          <w:szCs w:val="28"/>
        </w:rPr>
        <w:t>und</w:t>
      </w:r>
      <w:proofErr w:type="spellEnd"/>
      <w:r w:rsidRPr="0054218C">
        <w:rPr>
          <w:sz w:val="28"/>
          <w:szCs w:val="28"/>
        </w:rPr>
        <w:t xml:space="preserve"> einem Anhang über die Materie der </w:t>
      </w:r>
      <w:proofErr w:type="spellStart"/>
      <w:r w:rsidRPr="0054218C">
        <w:rPr>
          <w:sz w:val="28"/>
          <w:szCs w:val="28"/>
        </w:rPr>
        <w:t>Medicin</w:t>
      </w:r>
      <w:proofErr w:type="spellEnd"/>
      <w:r w:rsidRPr="0054218C">
        <w:rPr>
          <w:sz w:val="28"/>
          <w:szCs w:val="28"/>
        </w:rPr>
        <w:t xml:space="preserve">, und Erläuterung der einfachen Heilungsmittel durch </w:t>
      </w:r>
      <w:proofErr w:type="spellStart"/>
      <w:r w:rsidRPr="0054218C">
        <w:rPr>
          <w:sz w:val="28"/>
          <w:szCs w:val="28"/>
        </w:rPr>
        <w:t>beygefügte</w:t>
      </w:r>
      <w:proofErr w:type="spellEnd"/>
      <w:r w:rsidRPr="0054218C">
        <w:rPr>
          <w:sz w:val="28"/>
          <w:szCs w:val="28"/>
        </w:rPr>
        <w:t xml:space="preserve"> lateinische Benennungen nebst Anleitung zur </w:t>
      </w:r>
      <w:proofErr w:type="spellStart"/>
      <w:r w:rsidRPr="0054218C">
        <w:rPr>
          <w:sz w:val="28"/>
          <w:szCs w:val="28"/>
        </w:rPr>
        <w:t>Erkenntniß</w:t>
      </w:r>
      <w:proofErr w:type="spellEnd"/>
      <w:r w:rsidRPr="0054218C">
        <w:rPr>
          <w:sz w:val="28"/>
          <w:szCs w:val="28"/>
        </w:rPr>
        <w:t xml:space="preserve"> und Heilung der Krankheiten </w:t>
      </w:r>
      <w:proofErr w:type="spellStart"/>
      <w:r w:rsidRPr="0054218C">
        <w:rPr>
          <w:sz w:val="28"/>
          <w:szCs w:val="28"/>
        </w:rPr>
        <w:t>be</w:t>
      </w:r>
      <w:r>
        <w:rPr>
          <w:sz w:val="28"/>
          <w:szCs w:val="28"/>
        </w:rPr>
        <w:t>y</w:t>
      </w:r>
      <w:proofErr w:type="spellEnd"/>
      <w:r>
        <w:rPr>
          <w:sz w:val="28"/>
          <w:szCs w:val="28"/>
        </w:rPr>
        <w:t xml:space="preserve"> der </w:t>
      </w:r>
      <w:proofErr w:type="spellStart"/>
      <w:r>
        <w:rPr>
          <w:sz w:val="28"/>
          <w:szCs w:val="28"/>
        </w:rPr>
        <w:t>Schaafzucht</w:t>
      </w:r>
      <w:proofErr w:type="spellEnd"/>
      <w:r>
        <w:rPr>
          <w:sz w:val="28"/>
          <w:szCs w:val="28"/>
        </w:rPr>
        <w:t>. „</w:t>
      </w:r>
    </w:p>
    <w:p w:rsidR="00050B53" w:rsidRDefault="00050B53">
      <w:r w:rsidRPr="00050B53">
        <w:rPr>
          <w:noProof/>
          <w:lang w:eastAsia="de-DE"/>
        </w:rPr>
        <w:drawing>
          <wp:inline distT="0" distB="0" distL="0" distR="0">
            <wp:extent cx="5760720" cy="3721965"/>
            <wp:effectExtent l="0" t="0" r="0" b="0"/>
            <wp:docPr id="1" name="Grafik 1" descr="C:\Users\Franz-Karl\Desktop\Gmünd_-_Kirchgasse_Nr39_-_Willburg-H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z-Karl\Desktop\Gmünd_-_Kirchgasse_Nr39_-_Willburg-Hau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721965"/>
                    </a:xfrm>
                    <a:prstGeom prst="rect">
                      <a:avLst/>
                    </a:prstGeom>
                    <a:noFill/>
                    <a:ln>
                      <a:noFill/>
                    </a:ln>
                  </pic:spPr>
                </pic:pic>
              </a:graphicData>
            </a:graphic>
          </wp:inline>
        </w:drawing>
      </w:r>
    </w:p>
    <w:p w:rsidR="0054218C" w:rsidRDefault="00CC25D7">
      <w:pPr>
        <w:rPr>
          <w:sz w:val="28"/>
          <w:szCs w:val="28"/>
        </w:rPr>
      </w:pPr>
      <w:r w:rsidRPr="00CC25D7">
        <w:rPr>
          <w:sz w:val="28"/>
          <w:szCs w:val="28"/>
        </w:rPr>
        <w:t xml:space="preserve">Die „Beschreibung des Purpur- oder Kees-Liquors in Absicht auf die Gesundheit für das Stadt- und Landvolk. Zum Besten des </w:t>
      </w:r>
      <w:proofErr w:type="spellStart"/>
      <w:r w:rsidRPr="00CC25D7">
        <w:rPr>
          <w:sz w:val="28"/>
          <w:szCs w:val="28"/>
        </w:rPr>
        <w:t>Publici</w:t>
      </w:r>
      <w:proofErr w:type="spellEnd"/>
      <w:r w:rsidRPr="00CC25D7">
        <w:rPr>
          <w:sz w:val="28"/>
          <w:szCs w:val="28"/>
        </w:rPr>
        <w:t xml:space="preserve"> </w:t>
      </w:r>
      <w:proofErr w:type="spellStart"/>
      <w:r w:rsidRPr="00CC25D7">
        <w:rPr>
          <w:sz w:val="28"/>
          <w:szCs w:val="28"/>
        </w:rPr>
        <w:t>abgefaßt</w:t>
      </w:r>
      <w:proofErr w:type="spellEnd"/>
      <w:r w:rsidRPr="00CC25D7">
        <w:rPr>
          <w:sz w:val="28"/>
          <w:szCs w:val="28"/>
        </w:rPr>
        <w:t xml:space="preserve"> und mit Exempeln </w:t>
      </w:r>
      <w:proofErr w:type="gramStart"/>
      <w:r w:rsidRPr="00CC25D7">
        <w:rPr>
          <w:sz w:val="28"/>
          <w:szCs w:val="28"/>
        </w:rPr>
        <w:t xml:space="preserve">erläutert </w:t>
      </w:r>
      <w:r>
        <w:rPr>
          <w:sz w:val="28"/>
          <w:szCs w:val="28"/>
        </w:rPr>
        <w:t xml:space="preserve"> ist</w:t>
      </w:r>
      <w:proofErr w:type="gramEnd"/>
      <w:r>
        <w:rPr>
          <w:sz w:val="28"/>
          <w:szCs w:val="28"/>
        </w:rPr>
        <w:t xml:space="preserve"> ein Rezept zur Herstellung eines „Liq</w:t>
      </w:r>
      <w:r w:rsidR="003D0BDE">
        <w:rPr>
          <w:sz w:val="28"/>
          <w:szCs w:val="28"/>
        </w:rPr>
        <w:t>u</w:t>
      </w:r>
      <w:bookmarkStart w:id="0" w:name="_GoBack"/>
      <w:bookmarkEnd w:id="0"/>
      <w:r>
        <w:rPr>
          <w:sz w:val="28"/>
          <w:szCs w:val="28"/>
        </w:rPr>
        <w:t>ors“, den er als wahres Wundermittel preist, eine Mischung aus Salzen und Wasser aus Gletschereis.</w:t>
      </w:r>
    </w:p>
    <w:p w:rsidR="00CC25D7" w:rsidRDefault="00CC25D7">
      <w:pPr>
        <w:rPr>
          <w:sz w:val="28"/>
          <w:szCs w:val="28"/>
        </w:rPr>
      </w:pPr>
      <w:r>
        <w:rPr>
          <w:sz w:val="28"/>
          <w:szCs w:val="28"/>
        </w:rPr>
        <w:t>Er war sicher sehr vielseitig interessiert. So stellte er z. B. aus Ahorn Zucker her.</w:t>
      </w:r>
    </w:p>
    <w:p w:rsidR="000D010D" w:rsidRDefault="000D010D">
      <w:pPr>
        <w:rPr>
          <w:sz w:val="28"/>
          <w:szCs w:val="28"/>
        </w:rPr>
      </w:pPr>
      <w:r>
        <w:rPr>
          <w:sz w:val="28"/>
          <w:szCs w:val="28"/>
        </w:rPr>
        <w:lastRenderedPageBreak/>
        <w:t xml:space="preserve">Wohl als eine Art Sachverständiger war er auch bei einer Vernehmung der Eva </w:t>
      </w:r>
      <w:proofErr w:type="spellStart"/>
      <w:r>
        <w:rPr>
          <w:sz w:val="28"/>
          <w:szCs w:val="28"/>
        </w:rPr>
        <w:t>Faschaunerin</w:t>
      </w:r>
      <w:proofErr w:type="spellEnd"/>
      <w:r>
        <w:rPr>
          <w:sz w:val="28"/>
          <w:szCs w:val="28"/>
        </w:rPr>
        <w:t xml:space="preserve">, der </w:t>
      </w:r>
      <w:proofErr w:type="spellStart"/>
      <w:r>
        <w:rPr>
          <w:sz w:val="28"/>
          <w:szCs w:val="28"/>
        </w:rPr>
        <w:t>Hörlbäuerin</w:t>
      </w:r>
      <w:proofErr w:type="spellEnd"/>
      <w:r>
        <w:rPr>
          <w:sz w:val="28"/>
          <w:szCs w:val="28"/>
        </w:rPr>
        <w:t>, zugegen. Eva wurde unterstellt, ihren Gatten mit Arsenik vergiftet zu haben. Sie gilt als das letzte Opfer eines Folterprozesses in Österreich und wurde 1773 mit dem Richtschwert getötet.</w:t>
      </w:r>
    </w:p>
    <w:p w:rsidR="002D51E6" w:rsidRDefault="000D010D">
      <w:pPr>
        <w:rPr>
          <w:sz w:val="28"/>
          <w:szCs w:val="28"/>
        </w:rPr>
      </w:pPr>
      <w:r>
        <w:rPr>
          <w:sz w:val="28"/>
          <w:szCs w:val="28"/>
        </w:rPr>
        <w:t xml:space="preserve">Von </w:t>
      </w:r>
      <w:proofErr w:type="spellStart"/>
      <w:r>
        <w:rPr>
          <w:sz w:val="28"/>
          <w:szCs w:val="28"/>
        </w:rPr>
        <w:t>Willburg</w:t>
      </w:r>
      <w:proofErr w:type="spellEnd"/>
      <w:r>
        <w:rPr>
          <w:sz w:val="28"/>
          <w:szCs w:val="28"/>
        </w:rPr>
        <w:t xml:space="preserve"> war wohl nicht unvermögend. Er hatte noch ein zweites Haus</w:t>
      </w:r>
      <w:r w:rsidR="002D51E6">
        <w:rPr>
          <w:sz w:val="28"/>
          <w:szCs w:val="28"/>
        </w:rPr>
        <w:t xml:space="preserve"> auf</w:t>
      </w:r>
    </w:p>
    <w:p w:rsidR="000D010D" w:rsidRDefault="00B60FD7">
      <w:pPr>
        <w:rPr>
          <w:sz w:val="28"/>
          <w:szCs w:val="28"/>
        </w:rPr>
      </w:pPr>
      <w:r>
        <w:rPr>
          <w:sz w:val="28"/>
          <w:szCs w:val="28"/>
        </w:rPr>
        <w:t>d</w:t>
      </w:r>
      <w:r w:rsidR="002D51E6">
        <w:rPr>
          <w:sz w:val="28"/>
          <w:szCs w:val="28"/>
        </w:rPr>
        <w:t xml:space="preserve">er sogenannten </w:t>
      </w:r>
      <w:proofErr w:type="spellStart"/>
      <w:r w:rsidR="002D51E6">
        <w:rPr>
          <w:sz w:val="28"/>
          <w:szCs w:val="28"/>
        </w:rPr>
        <w:t>Hassentratte</w:t>
      </w:r>
      <w:proofErr w:type="spellEnd"/>
      <w:r w:rsidR="000D010D">
        <w:rPr>
          <w:sz w:val="28"/>
          <w:szCs w:val="28"/>
        </w:rPr>
        <w:t xml:space="preserve"> in Gmünd.</w:t>
      </w:r>
    </w:p>
    <w:p w:rsidR="00CC25D7" w:rsidRDefault="007A7EAB">
      <w:pPr>
        <w:rPr>
          <w:sz w:val="28"/>
          <w:szCs w:val="28"/>
        </w:rPr>
      </w:pPr>
      <w:r>
        <w:rPr>
          <w:sz w:val="28"/>
          <w:szCs w:val="28"/>
        </w:rPr>
        <w:t xml:space="preserve">Der Sohn </w:t>
      </w:r>
      <w:r w:rsidR="002D51E6">
        <w:rPr>
          <w:sz w:val="28"/>
          <w:szCs w:val="28"/>
        </w:rPr>
        <w:t xml:space="preserve">Alois Josef (1761-1833) </w:t>
      </w:r>
      <w:r>
        <w:rPr>
          <w:sz w:val="28"/>
          <w:szCs w:val="28"/>
        </w:rPr>
        <w:t xml:space="preserve">und Enkel </w:t>
      </w:r>
      <w:r w:rsidR="002D51E6">
        <w:rPr>
          <w:sz w:val="28"/>
          <w:szCs w:val="28"/>
        </w:rPr>
        <w:t xml:space="preserve">Johann Franz </w:t>
      </w:r>
      <w:r>
        <w:rPr>
          <w:sz w:val="28"/>
          <w:szCs w:val="28"/>
        </w:rPr>
        <w:t>von Anton Karl waren beide ebenfalls als Wundärzte in Gmünd tätig.</w:t>
      </w:r>
      <w:r w:rsidR="002D51E6">
        <w:rPr>
          <w:sz w:val="28"/>
          <w:szCs w:val="28"/>
        </w:rPr>
        <w:t xml:space="preserve"> Johann Franz war der Sohn von </w:t>
      </w:r>
    </w:p>
    <w:p w:rsidR="002D51E6" w:rsidRDefault="00B60FD7">
      <w:pPr>
        <w:rPr>
          <w:sz w:val="28"/>
          <w:szCs w:val="28"/>
        </w:rPr>
      </w:pPr>
      <w:r>
        <w:rPr>
          <w:sz w:val="28"/>
          <w:szCs w:val="28"/>
        </w:rPr>
        <w:t>Josef Bernhard, dem anderen Sohn Antons.</w:t>
      </w:r>
      <w:r w:rsidR="002D51E6">
        <w:rPr>
          <w:sz w:val="28"/>
          <w:szCs w:val="28"/>
        </w:rPr>
        <w:t xml:space="preserve"> Danach gab es</w:t>
      </w:r>
      <w:r w:rsidR="00A5614F">
        <w:rPr>
          <w:sz w:val="28"/>
          <w:szCs w:val="28"/>
        </w:rPr>
        <w:t xml:space="preserve"> in </w:t>
      </w:r>
      <w:proofErr w:type="gramStart"/>
      <w:r w:rsidR="00A5614F">
        <w:rPr>
          <w:sz w:val="28"/>
          <w:szCs w:val="28"/>
        </w:rPr>
        <w:t xml:space="preserve">Gmünd </w:t>
      </w:r>
      <w:r w:rsidR="002D51E6">
        <w:rPr>
          <w:sz w:val="28"/>
          <w:szCs w:val="28"/>
        </w:rPr>
        <w:t xml:space="preserve"> keine</w:t>
      </w:r>
      <w:proofErr w:type="gramEnd"/>
      <w:r w:rsidR="002D51E6">
        <w:rPr>
          <w:sz w:val="28"/>
          <w:szCs w:val="28"/>
        </w:rPr>
        <w:t xml:space="preserve"> Ärzte mehr mit dem Namen von </w:t>
      </w:r>
      <w:proofErr w:type="spellStart"/>
      <w:r w:rsidR="002D51E6">
        <w:rPr>
          <w:sz w:val="28"/>
          <w:szCs w:val="28"/>
        </w:rPr>
        <w:t>Willburg</w:t>
      </w:r>
      <w:proofErr w:type="spellEnd"/>
      <w:r w:rsidR="002D51E6">
        <w:rPr>
          <w:sz w:val="28"/>
          <w:szCs w:val="28"/>
        </w:rPr>
        <w:t>.</w:t>
      </w:r>
    </w:p>
    <w:p w:rsidR="002D51E6" w:rsidRPr="00CC25D7" w:rsidRDefault="002D51E6">
      <w:pPr>
        <w:rPr>
          <w:sz w:val="28"/>
          <w:szCs w:val="28"/>
        </w:rPr>
      </w:pPr>
      <w:r>
        <w:rPr>
          <w:sz w:val="28"/>
          <w:szCs w:val="28"/>
        </w:rPr>
        <w:t>Die Stadt Gmünd erinnert</w:t>
      </w:r>
      <w:r w:rsidR="00C44093">
        <w:rPr>
          <w:sz w:val="28"/>
          <w:szCs w:val="28"/>
        </w:rPr>
        <w:t>e</w:t>
      </w:r>
      <w:r>
        <w:rPr>
          <w:sz w:val="28"/>
          <w:szCs w:val="28"/>
        </w:rPr>
        <w:t xml:space="preserve"> an den Augenarzt mit einer Gedenktafel</w:t>
      </w:r>
      <w:r w:rsidR="00C44093">
        <w:rPr>
          <w:sz w:val="28"/>
          <w:szCs w:val="28"/>
        </w:rPr>
        <w:t xml:space="preserve"> mit folgendem Text, die am1.11.1932 an seinem Haus in der Kirchgasse 39 angebracht worden war: </w:t>
      </w:r>
      <w:proofErr w:type="gramStart"/>
      <w:r w:rsidR="00C44093">
        <w:rPr>
          <w:sz w:val="28"/>
          <w:szCs w:val="28"/>
        </w:rPr>
        <w:t>„ Hier</w:t>
      </w:r>
      <w:proofErr w:type="gramEnd"/>
      <w:r w:rsidR="00C44093">
        <w:rPr>
          <w:sz w:val="28"/>
          <w:szCs w:val="28"/>
        </w:rPr>
        <w:t xml:space="preserve"> wohnte Anton von </w:t>
      </w:r>
      <w:proofErr w:type="spellStart"/>
      <w:r w:rsidR="00C44093">
        <w:rPr>
          <w:sz w:val="28"/>
          <w:szCs w:val="28"/>
        </w:rPr>
        <w:t>Willburg</w:t>
      </w:r>
      <w:proofErr w:type="spellEnd"/>
      <w:r w:rsidR="00C44093">
        <w:rPr>
          <w:sz w:val="28"/>
          <w:szCs w:val="28"/>
        </w:rPr>
        <w:t xml:space="preserve">, geboren am 27. Dezember 1728 in </w:t>
      </w:r>
      <w:proofErr w:type="spellStart"/>
      <w:r w:rsidR="00C44093">
        <w:rPr>
          <w:sz w:val="28"/>
          <w:szCs w:val="28"/>
        </w:rPr>
        <w:t>Lingenau</w:t>
      </w:r>
      <w:proofErr w:type="spellEnd"/>
      <w:r w:rsidR="00C44093">
        <w:rPr>
          <w:sz w:val="28"/>
          <w:szCs w:val="28"/>
        </w:rPr>
        <w:t xml:space="preserve"> in Vorarlberg, gestorben am 26. Mai 1789 in Gmünd, hervorragend als Arzt und Forscher, namentlich auf dem Gebiet der Augenheilkunde. Die</w:t>
      </w:r>
      <w:r w:rsidR="00A5614F">
        <w:rPr>
          <w:sz w:val="28"/>
          <w:szCs w:val="28"/>
        </w:rPr>
        <w:t xml:space="preserve"> Stadt Gmünd“ Außerdem wurde ein </w:t>
      </w:r>
      <w:proofErr w:type="spellStart"/>
      <w:proofErr w:type="gramStart"/>
      <w:r w:rsidR="00A5614F">
        <w:rPr>
          <w:sz w:val="28"/>
          <w:szCs w:val="28"/>
        </w:rPr>
        <w:t>Straße,</w:t>
      </w:r>
      <w:r w:rsidR="00C44093">
        <w:rPr>
          <w:sz w:val="28"/>
          <w:szCs w:val="28"/>
        </w:rPr>
        <w:t>der</w:t>
      </w:r>
      <w:proofErr w:type="spellEnd"/>
      <w:proofErr w:type="gramEnd"/>
      <w:r w:rsidR="00C44093">
        <w:rPr>
          <w:sz w:val="28"/>
          <w:szCs w:val="28"/>
        </w:rPr>
        <w:t xml:space="preserve"> „</w:t>
      </w:r>
      <w:proofErr w:type="spellStart"/>
      <w:r w:rsidR="00C44093">
        <w:rPr>
          <w:sz w:val="28"/>
          <w:szCs w:val="28"/>
        </w:rPr>
        <w:t>Willburgsteig</w:t>
      </w:r>
      <w:proofErr w:type="spellEnd"/>
      <w:r w:rsidR="00C44093">
        <w:rPr>
          <w:sz w:val="28"/>
          <w:szCs w:val="28"/>
        </w:rPr>
        <w:t>“ am Ufer der Malta</w:t>
      </w:r>
      <w:r w:rsidR="00A5614F">
        <w:rPr>
          <w:sz w:val="28"/>
          <w:szCs w:val="28"/>
        </w:rPr>
        <w:t xml:space="preserve">, nach dem </w:t>
      </w:r>
      <w:r w:rsidR="00C44093">
        <w:rPr>
          <w:sz w:val="28"/>
          <w:szCs w:val="28"/>
        </w:rPr>
        <w:t xml:space="preserve"> Gmünder Arzt</w:t>
      </w:r>
      <w:r w:rsidR="00A5614F">
        <w:rPr>
          <w:sz w:val="28"/>
          <w:szCs w:val="28"/>
        </w:rPr>
        <w:t xml:space="preserve"> benannt</w:t>
      </w:r>
      <w:r w:rsidR="00C44093">
        <w:rPr>
          <w:sz w:val="28"/>
          <w:szCs w:val="28"/>
        </w:rPr>
        <w:t>.</w:t>
      </w:r>
    </w:p>
    <w:sectPr w:rsidR="002D51E6" w:rsidRPr="00CC25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89"/>
    <w:rsid w:val="0001094A"/>
    <w:rsid w:val="00050B53"/>
    <w:rsid w:val="000D010D"/>
    <w:rsid w:val="0011543A"/>
    <w:rsid w:val="00264C6F"/>
    <w:rsid w:val="002D51E6"/>
    <w:rsid w:val="00327FBD"/>
    <w:rsid w:val="00370D23"/>
    <w:rsid w:val="003C2611"/>
    <w:rsid w:val="003D0BDE"/>
    <w:rsid w:val="00415885"/>
    <w:rsid w:val="0054218C"/>
    <w:rsid w:val="006505FD"/>
    <w:rsid w:val="007A7EAB"/>
    <w:rsid w:val="00842512"/>
    <w:rsid w:val="00881DE3"/>
    <w:rsid w:val="00A5614F"/>
    <w:rsid w:val="00AF4389"/>
    <w:rsid w:val="00B60FD7"/>
    <w:rsid w:val="00B74ECA"/>
    <w:rsid w:val="00BC6D02"/>
    <w:rsid w:val="00BD1849"/>
    <w:rsid w:val="00C44093"/>
    <w:rsid w:val="00C715F9"/>
    <w:rsid w:val="00CC25D7"/>
    <w:rsid w:val="00D11B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D134"/>
  <w15:chartTrackingRefBased/>
  <w15:docId w15:val="{8C46514A-01BA-4EBD-943A-35CF8687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60F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0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851098">
      <w:bodyDiv w:val="1"/>
      <w:marLeft w:val="0"/>
      <w:marRight w:val="0"/>
      <w:marTop w:val="0"/>
      <w:marBottom w:val="0"/>
      <w:divBdr>
        <w:top w:val="none" w:sz="0" w:space="0" w:color="auto"/>
        <w:left w:val="none" w:sz="0" w:space="0" w:color="auto"/>
        <w:bottom w:val="none" w:sz="0" w:space="0" w:color="auto"/>
        <w:right w:val="none" w:sz="0" w:space="0" w:color="auto"/>
      </w:divBdr>
      <w:divsChild>
        <w:div w:id="2141074144">
          <w:marLeft w:val="0"/>
          <w:marRight w:val="0"/>
          <w:marTop w:val="0"/>
          <w:marBottom w:val="0"/>
          <w:divBdr>
            <w:top w:val="none" w:sz="0" w:space="0" w:color="auto"/>
            <w:left w:val="none" w:sz="0" w:space="0" w:color="auto"/>
            <w:bottom w:val="none" w:sz="0" w:space="0" w:color="auto"/>
            <w:right w:val="none" w:sz="0" w:space="0" w:color="auto"/>
          </w:divBdr>
        </w:div>
        <w:div w:id="1153134650">
          <w:marLeft w:val="0"/>
          <w:marRight w:val="0"/>
          <w:marTop w:val="0"/>
          <w:marBottom w:val="0"/>
          <w:divBdr>
            <w:top w:val="none" w:sz="0" w:space="0" w:color="auto"/>
            <w:left w:val="none" w:sz="0" w:space="0" w:color="auto"/>
            <w:bottom w:val="none" w:sz="0" w:space="0" w:color="auto"/>
            <w:right w:val="none" w:sz="0" w:space="0" w:color="auto"/>
          </w:divBdr>
        </w:div>
        <w:div w:id="28847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Franz-Karl Gnant</dc:creator>
  <cp:keywords/>
  <dc:description/>
  <cp:lastModifiedBy>Franz-Karl Gnant</cp:lastModifiedBy>
  <cp:revision>6</cp:revision>
  <cp:lastPrinted>2016-08-02T12:55:00Z</cp:lastPrinted>
  <dcterms:created xsi:type="dcterms:W3CDTF">2016-08-01T13:27:00Z</dcterms:created>
  <dcterms:modified xsi:type="dcterms:W3CDTF">2016-08-03T09:01:00Z</dcterms:modified>
</cp:coreProperties>
</file>